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25" w:rsidRPr="00DD1225" w:rsidRDefault="00DD1225" w:rsidP="00DD1225">
      <w:pPr>
        <w:jc w:val="center"/>
        <w:rPr>
          <w:rFonts w:ascii="Times New Roman" w:eastAsia="Times New Roman" w:hAnsi="Times New Roman" w:cs="Traditional Arabic"/>
          <w:b/>
          <w:bCs/>
          <w:sz w:val="42"/>
          <w:szCs w:val="42"/>
          <w:rtl/>
        </w:rPr>
      </w:pPr>
      <w:r w:rsidRPr="00DD1225">
        <w:rPr>
          <w:rFonts w:ascii="Times New Roman" w:eastAsia="Times New Roman" w:hAnsi="Times New Roman" w:cs="Traditional Arabic" w:hint="cs"/>
          <w:b/>
          <w:bCs/>
          <w:sz w:val="42"/>
          <w:szCs w:val="42"/>
          <w:rtl/>
        </w:rPr>
        <w:t>صيانة</w:t>
      </w:r>
      <w:r w:rsidRPr="00DD1225">
        <w:rPr>
          <w:rFonts w:ascii="Times New Roman" w:eastAsia="Times New Roman" w:hAnsi="Times New Roman" w:cs="Traditional Arabic"/>
          <w:b/>
          <w:bCs/>
          <w:sz w:val="42"/>
          <w:szCs w:val="42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b/>
          <w:bCs/>
          <w:sz w:val="42"/>
          <w:szCs w:val="42"/>
          <w:rtl/>
        </w:rPr>
        <w:t>الإسلام</w:t>
      </w:r>
      <w:r w:rsidRPr="00DD1225">
        <w:rPr>
          <w:rFonts w:ascii="Times New Roman" w:eastAsia="Times New Roman" w:hAnsi="Times New Roman" w:cs="Traditional Arabic"/>
          <w:b/>
          <w:bCs/>
          <w:sz w:val="42"/>
          <w:szCs w:val="42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b/>
          <w:bCs/>
          <w:sz w:val="42"/>
          <w:szCs w:val="42"/>
          <w:rtl/>
        </w:rPr>
        <w:t>للمرأة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نعمة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المرأة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المسلمة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عظيمة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ومنَّته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عليها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كبيرة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جسيمة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حيث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هيأ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الإسلام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أسباب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سعادتها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وصيانة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فضيلتها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وحراسة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عفتها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وتثبيت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كرامتها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ودرء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المفاسد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والشرور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عنها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؛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لتبقى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زكية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النفس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طاهرة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الخلق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منيعة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الجانب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مصونة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موارد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التهتك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والابتذال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محميةً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أسباب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الزيغ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والانحراف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والانحلال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.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نعم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لقد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أكرم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الإسلام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المرأة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المسلمة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أعظم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إكرام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وصانها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أحسن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صيانة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وتكفل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بحياة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كريمة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؛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شعارها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الستر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والعفاف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ودثارها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الطهر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والزكاء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ورايتها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إشاعة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الأدب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وتثبيت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الأخلاق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وغايتها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صيانة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الشرف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وحماية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الفضيلة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وستبقى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المرأة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المسلمة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رفيعة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الجانب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عزيزة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المنال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صيِّنة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الأخلاق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دامت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متمسكةً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بدينها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محافظةً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أوامر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ربها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مطيعةً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لنبيها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رسول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صلى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وسلم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مسلِمةً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وجهها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مذعنةً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لشرعه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وحكمه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بكل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راحة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وثقة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واطمئنان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غير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ملتفتة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الهمل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دعاة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الفاحشة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والفتنة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{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وَاللَّهُ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يُرِيدُ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أَنْ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يَتُوبَ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عَلَيْكُمْ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وَيُرِيدُ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الَّذِينَ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يَتَّبِعُونَ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الشَّهَوَاتِ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أَنْ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تَمِيلُوا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مَيْلًا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عَظِيمًا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>} [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النساء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>:27] .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المرأة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المسلمة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الأزمان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تتعرض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لهجماتٍ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شرسة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ومؤامراتٍ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حاقدة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ومخططاتٍ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آثمة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تستهدف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الإطاحة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بعفَّتها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وهتك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شرفها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ودكَّ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كرامتها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ووأد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فضيلتها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وخلخلة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دينها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وإيمانها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وإلحاقها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بركب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العواهر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والفاجرات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؛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وذلك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خلال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قنواتٍ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فضائيةٍ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مدمرة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ومجلاتٍ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خليعةٍ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هابطة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وشَغْلها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بأنواعٍ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الألبسة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الكاسية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العارية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وتهييج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قلبها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حبِّ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التشبه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بغير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المسلمات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يمشين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الأرض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دون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إيمانٍ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يردع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أو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خُلقٍ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يزع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أو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أدبٍ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يمنع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وجرِّها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وراء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منابذة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الشريعة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وجرِّ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أذيال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الرذيلة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والبُعد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منابع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العفة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والفضيلة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؛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مكَّنهم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مما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يريدون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ولقد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دلت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النصوص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الشرعية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الفتنة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بالمرأة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إذا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وقعت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ترتَّب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عليها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المفاسد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والمضار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وسوء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العواقب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يُدرك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مداه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تُحمد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عقباه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.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فعن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أسامة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زيد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عنهما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النبي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صلى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وسلم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: ((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تَرَكْتُ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بَعْدِي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فِتْنَةً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هِيَ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أَضَرُّ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عَلَى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الرِّجَالِ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مِنْ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النِّسَاءِ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)) [1]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وعن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أبي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سعيد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الخدريّ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النبيَّ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صلى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وسلم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: ((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فَاتَّقُوا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الدُّنْيَا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وَاتَّقُوا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النِّسَاءَ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فَإِنَّ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أَوَّلَ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فِتْنَةِ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بَنِي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إِسْرَائِيلَ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كَانَتْ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فِي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النِّسَاءِ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)) [2].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الصلاة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والسلام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: ((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الْمَرْأَةُ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عَوْرَةٌ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فَإِذَا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خَرَجَتْ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اسْتَشْرَفَهَا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الشَّيْطَانُ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)) [3]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اتخذها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غرضاً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لتهييج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الفاحشة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وإشاعة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الرذيلة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وفتْنِ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الرجال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لاسيما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إذا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خرجت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متجملة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متعطرة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مزيَّنة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مظهرةً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لبعض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مفاتنها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مبديةً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لبعض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محاسنها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فهنالك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يعظم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الشر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ويتزايد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الفساد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.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يتأمَّل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التاريخ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طول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مداه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يجد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أكبر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أسباب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انهيار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الحضارات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وتفكّك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المجتمعات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وتحلّل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الأخلاق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وفساد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القيم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وفشو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الجرائم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هو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تبرُّج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المرأة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ومخالطتها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للرجال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ومبالغتُها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الزِّينة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وخلوتُها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مع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الجانب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وارتيادُها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للمنتديات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والمجالس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العامة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وهي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أتمِّ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زينتها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وأبهى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حلَّتها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وأكمل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تعطّرها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والإسلام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يفرض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المرأة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الحجاب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ولم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يمنعها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تلك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الأمور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إلاَّ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ليصونها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الابتذال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وليحميها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التعرّض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للرِّيبة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والفحش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وليمنعها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الوقوع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الجريمة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والفساد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وليكسوها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بذلك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حلَّة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التّقوى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والطّهارة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والعفاف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وتسدَّ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بذلك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كلَّ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ذريعة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تفضي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الفاحشة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.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تعالى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: {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وَقَرْنَ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فِي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بُيُوتِكُنَّ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وَلَا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تَبَرَّجْنَ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تَبَرُّجَ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الْجَاهِلِيَّةِ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الْأُولَى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} [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الأحزاب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:33]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تعالى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: {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وَإِذَا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سَأَلْتُمُوهُنَّ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مَتَاعاً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فَاسْأَلُوهُنَّ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مِن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وَرَاء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حِجَابٍ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ذَلِكُمْ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أَطْهَرُ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لِقُلُوبِكُمْ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وَقُلُوبِهِنَّ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} [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الأحزاب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:53]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تعالى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: {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وَقُل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لِّلْمُؤْمِنَاتِ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يَغْضُضْنَ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مِنْ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أَبْصَارِهِنَّ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وَيَحْفَظْنَ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فُرُوجَهُنَّ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وَلَا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يُبْدِينَ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زِينَتَهُنَّ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إِلَّا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ظَهَرَ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مِنْهَا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وَلْيَضْرِبْنَ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بِخُمُرِهِنَّ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عَلَى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جُيُوبِهِنَّ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}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الآية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[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النور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:31]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تعالى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: {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أَيُّهَا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النَّبِيُّ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قُل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لِّأَزْوَاجِكَ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وَبَنَاتِكَ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وَنِسَاء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الْمُؤْمِنِينَ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يُدْنِينَ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عَلَيْهِنَّ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مِن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جَلَابِيبِهِنَّ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ذَلِكَ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أَدْنَى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أَن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يُعْرَفْنَ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فَلَا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يُؤْذَيْنَ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وَكَانَ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اللَّهُ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غَفُوراً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رَّحِيماً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} [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الأحزاب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:59] .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غير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النصوص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العظيمة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التي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تهدف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صيانة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المرأة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المسلمة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وتحقيق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عفتها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وحفظ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كرامتها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وإبعادها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أسباب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الشر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وبذور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الفتن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.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فنسأل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الكريم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يحفظ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نساءنا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ونساء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المسلمين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كل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شر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وبلاء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وأن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يجنِّبهن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الفتن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ظهر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منها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وما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بطن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وأن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يردَّ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كيد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أراد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بهن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شراً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نحره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إنَّه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سميع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الدعاء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وهو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الرجاء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وهو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حسبنا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ونعم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الوكيل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.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>*********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>________________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[1]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البخاري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(5096)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ومسلم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(2740)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[2]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مسلم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(2742) .</w:t>
      </w:r>
    </w:p>
    <w:p w:rsidR="00DD1225" w:rsidRPr="00DD1225" w:rsidRDefault="00DD1225" w:rsidP="00DD1225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54CFC" w:rsidRPr="00DD1225" w:rsidRDefault="00DD1225" w:rsidP="00DD1225">
      <w:pPr>
        <w:rPr>
          <w:sz w:val="24"/>
          <w:szCs w:val="24"/>
        </w:rPr>
      </w:pP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[3]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الترمذي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(1173)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حديث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عبد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مسعود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وصححه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الألباني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صحيح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سنن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D1225">
        <w:rPr>
          <w:rFonts w:ascii="Times New Roman" w:eastAsia="Times New Roman" w:hAnsi="Times New Roman" w:cs="Traditional Arabic" w:hint="cs"/>
          <w:sz w:val="24"/>
          <w:szCs w:val="24"/>
          <w:rtl/>
        </w:rPr>
        <w:t>الترمذي</w:t>
      </w:r>
      <w:r w:rsidRPr="00DD1225">
        <w:rPr>
          <w:rFonts w:ascii="Times New Roman" w:eastAsia="Times New Roman" w:hAnsi="Times New Roman" w:cs="Traditional Arabic"/>
          <w:sz w:val="24"/>
          <w:szCs w:val="24"/>
          <w:rtl/>
        </w:rPr>
        <w:t>) (936) .</w:t>
      </w:r>
    </w:p>
    <w:sectPr w:rsidR="00D54CFC" w:rsidRPr="00DD122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32BD"/>
    <w:rsid w:val="000F0F58"/>
    <w:rsid w:val="000F7CEB"/>
    <w:rsid w:val="00113507"/>
    <w:rsid w:val="0012644C"/>
    <w:rsid w:val="0013685F"/>
    <w:rsid w:val="00137A5B"/>
    <w:rsid w:val="00194A16"/>
    <w:rsid w:val="001C1120"/>
    <w:rsid w:val="00225887"/>
    <w:rsid w:val="00256BC7"/>
    <w:rsid w:val="002C547B"/>
    <w:rsid w:val="002E61C7"/>
    <w:rsid w:val="002F7BAD"/>
    <w:rsid w:val="00320B8C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2015-02-18T22:21:00Z</cp:lastPrinted>
  <dcterms:created xsi:type="dcterms:W3CDTF">2015-02-18T22:24:00Z</dcterms:created>
  <dcterms:modified xsi:type="dcterms:W3CDTF">2015-02-18T22:24:00Z</dcterms:modified>
</cp:coreProperties>
</file>